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7" w:rsidRDefault="005B6124" w:rsidP="00617EEA">
      <w:pPr>
        <w:ind w:left="284"/>
        <w:jc w:val="center"/>
        <w:rPr>
          <w:lang w:val="es-ES"/>
        </w:rPr>
      </w:pPr>
      <w:r w:rsidRPr="005B6124">
        <w:rPr>
          <w:noProof/>
        </w:rPr>
        <w:drawing>
          <wp:inline distT="0" distB="0" distL="0" distR="0">
            <wp:extent cx="3854254" cy="619570"/>
            <wp:effectExtent l="0" t="0" r="0" b="0"/>
            <wp:docPr id="7" name="0 Imagen" descr="Logo sello A3 street market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lo A3 street marketing-01.png"/>
                    <pic:cNvPicPr/>
                  </pic:nvPicPr>
                  <pic:blipFill>
                    <a:blip r:embed="rId7" cstate="print"/>
                    <a:srcRect b="77251"/>
                    <a:stretch>
                      <a:fillRect/>
                    </a:stretch>
                  </pic:blipFill>
                  <pic:spPr>
                    <a:xfrm>
                      <a:off x="0" y="0"/>
                      <a:ext cx="4006142" cy="64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937" w:rsidRDefault="00FD6608" w:rsidP="00617EEA">
      <w:pPr>
        <w:tabs>
          <w:tab w:val="left" w:pos="1276"/>
        </w:tabs>
        <w:spacing w:line="240" w:lineRule="auto"/>
        <w:ind w:left="284"/>
        <w:jc w:val="center"/>
        <w:rPr>
          <w:rFonts w:ascii="Century Gothic" w:hAnsi="Century Gothic"/>
          <w:b/>
          <w:color w:val="0070C0"/>
          <w:sz w:val="24"/>
          <w:szCs w:val="24"/>
          <w:lang w:val="en-US"/>
        </w:rPr>
      </w:pPr>
      <w:r w:rsidRPr="00617EEA">
        <w:rPr>
          <w:rFonts w:ascii="Century Gothic" w:hAnsi="Century Gothic"/>
          <w:b/>
          <w:color w:val="0070C0"/>
          <w:sz w:val="24"/>
          <w:szCs w:val="24"/>
          <w:lang w:val="en-US"/>
        </w:rPr>
        <w:t xml:space="preserve">ESTAT D’EXECUCIÓ </w:t>
      </w:r>
      <w:proofErr w:type="spellStart"/>
      <w:r w:rsidRPr="00617EEA">
        <w:rPr>
          <w:rFonts w:ascii="Century Gothic" w:hAnsi="Century Gothic"/>
          <w:b/>
          <w:color w:val="0070C0"/>
          <w:sz w:val="24"/>
          <w:szCs w:val="24"/>
          <w:lang w:val="en-US"/>
        </w:rPr>
        <w:t>DELS</w:t>
      </w:r>
      <w:proofErr w:type="spellEnd"/>
      <w:r w:rsidRPr="00617EEA">
        <w:rPr>
          <w:rFonts w:ascii="Century Gothic" w:hAnsi="Century Gothic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617EEA">
        <w:rPr>
          <w:rFonts w:ascii="Century Gothic" w:hAnsi="Century Gothic"/>
          <w:b/>
          <w:color w:val="0070C0"/>
          <w:sz w:val="24"/>
          <w:szCs w:val="24"/>
          <w:lang w:val="en-US"/>
        </w:rPr>
        <w:t>PROJECTES</w:t>
      </w:r>
      <w:proofErr w:type="spellEnd"/>
      <w:r w:rsidRPr="00617EEA">
        <w:rPr>
          <w:rFonts w:ascii="Century Gothic" w:hAnsi="Century Gothic"/>
          <w:b/>
          <w:color w:val="0070C0"/>
          <w:sz w:val="24"/>
          <w:szCs w:val="24"/>
          <w:lang w:val="en-US"/>
        </w:rPr>
        <w:t xml:space="preserve"> </w:t>
      </w:r>
      <w:proofErr w:type="spellStart"/>
      <w:proofErr w:type="gramStart"/>
      <w:r w:rsidRPr="00617EEA">
        <w:rPr>
          <w:rFonts w:ascii="Century Gothic" w:hAnsi="Century Gothic"/>
          <w:b/>
          <w:color w:val="0070C0"/>
          <w:sz w:val="24"/>
          <w:szCs w:val="24"/>
          <w:lang w:val="en-US"/>
        </w:rPr>
        <w:t>GUANYADORS</w:t>
      </w:r>
      <w:proofErr w:type="spellEnd"/>
      <w:r w:rsidRPr="00617EEA">
        <w:rPr>
          <w:rFonts w:ascii="Century Gothic" w:hAnsi="Century Gothic"/>
          <w:b/>
          <w:color w:val="0070C0"/>
          <w:sz w:val="24"/>
          <w:szCs w:val="24"/>
          <w:lang w:val="en-US"/>
        </w:rPr>
        <w:t xml:space="preserve"> </w:t>
      </w:r>
      <w:r w:rsidR="00812371">
        <w:rPr>
          <w:rFonts w:ascii="Century Gothic" w:hAnsi="Century Gothic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812371">
        <w:rPr>
          <w:rFonts w:ascii="Century Gothic" w:hAnsi="Century Gothic"/>
          <w:b/>
          <w:color w:val="0070C0"/>
          <w:sz w:val="24"/>
          <w:szCs w:val="24"/>
          <w:lang w:val="en-US"/>
        </w:rPr>
        <w:t>edició</w:t>
      </w:r>
      <w:proofErr w:type="spellEnd"/>
      <w:proofErr w:type="gramEnd"/>
      <w:r w:rsidR="00812371">
        <w:rPr>
          <w:rFonts w:ascii="Century Gothic" w:hAnsi="Century Gothic"/>
          <w:b/>
          <w:color w:val="0070C0"/>
          <w:sz w:val="24"/>
          <w:szCs w:val="24"/>
          <w:lang w:val="en-US"/>
        </w:rPr>
        <w:t xml:space="preserve"> 2019-2020</w:t>
      </w:r>
    </w:p>
    <w:p w:rsidR="00FD6608" w:rsidRPr="004D0937" w:rsidRDefault="004D0937" w:rsidP="00617EEA">
      <w:pPr>
        <w:tabs>
          <w:tab w:val="left" w:pos="1276"/>
        </w:tabs>
        <w:spacing w:line="240" w:lineRule="auto"/>
        <w:ind w:left="284"/>
        <w:jc w:val="center"/>
        <w:rPr>
          <w:rFonts w:ascii="Century Gothic" w:hAnsi="Century Gothic"/>
          <w:color w:val="0070C0"/>
          <w:sz w:val="20"/>
          <w:szCs w:val="20"/>
          <w:lang w:val="en-US"/>
        </w:rPr>
      </w:pPr>
      <w:r w:rsidRPr="004D0937">
        <w:rPr>
          <w:rFonts w:ascii="Century Gothic" w:hAnsi="Century Gothic"/>
          <w:color w:val="0070C0"/>
          <w:sz w:val="20"/>
          <w:szCs w:val="20"/>
          <w:lang w:val="en-US"/>
        </w:rPr>
        <w:t>(</w:t>
      </w:r>
      <w:proofErr w:type="spellStart"/>
      <w:r w:rsidR="00FD6608" w:rsidRPr="004D0937">
        <w:rPr>
          <w:rFonts w:ascii="Century Gothic" w:hAnsi="Century Gothic"/>
          <w:color w:val="0070C0"/>
          <w:sz w:val="20"/>
          <w:szCs w:val="20"/>
          <w:lang w:val="en-US"/>
        </w:rPr>
        <w:t>actualitzat</w:t>
      </w:r>
      <w:proofErr w:type="spellEnd"/>
      <w:r w:rsidR="005D3494" w:rsidRPr="004D0937">
        <w:rPr>
          <w:rFonts w:ascii="Century Gothic" w:hAnsi="Century Gothic"/>
          <w:color w:val="0070C0"/>
          <w:sz w:val="20"/>
          <w:szCs w:val="20"/>
          <w:lang w:val="en-US"/>
        </w:rPr>
        <w:t xml:space="preserve"> </w:t>
      </w:r>
      <w:r w:rsidRPr="004D0937">
        <w:rPr>
          <w:rFonts w:ascii="Century Gothic" w:hAnsi="Century Gothic"/>
          <w:color w:val="0070C0"/>
          <w:sz w:val="20"/>
          <w:szCs w:val="20"/>
          <w:lang w:val="en-US"/>
        </w:rPr>
        <w:t xml:space="preserve">en </w:t>
      </w:r>
      <w:proofErr w:type="spellStart"/>
      <w:r w:rsidR="00A94A58">
        <w:rPr>
          <w:rFonts w:ascii="Century Gothic" w:hAnsi="Century Gothic"/>
          <w:color w:val="0070C0"/>
          <w:sz w:val="20"/>
          <w:szCs w:val="20"/>
          <w:lang w:val="en-US"/>
        </w:rPr>
        <w:t>octubre</w:t>
      </w:r>
      <w:proofErr w:type="spellEnd"/>
      <w:r w:rsidR="00A94A58">
        <w:rPr>
          <w:rFonts w:ascii="Century Gothic" w:hAnsi="Century Gothic"/>
          <w:color w:val="0070C0"/>
          <w:sz w:val="20"/>
          <w:szCs w:val="20"/>
          <w:lang w:val="en-US"/>
        </w:rPr>
        <w:t xml:space="preserve"> del</w:t>
      </w:r>
      <w:bookmarkStart w:id="0" w:name="_GoBack"/>
      <w:bookmarkEnd w:id="0"/>
      <w:r w:rsidR="00FD6608" w:rsidRPr="004D0937">
        <w:rPr>
          <w:rFonts w:ascii="Century Gothic" w:hAnsi="Century Gothic"/>
          <w:color w:val="0070C0"/>
          <w:sz w:val="20"/>
          <w:szCs w:val="20"/>
          <w:lang w:val="en-US"/>
        </w:rPr>
        <w:t xml:space="preserve"> 202</w:t>
      </w:r>
      <w:r w:rsidRPr="004D0937">
        <w:rPr>
          <w:rFonts w:ascii="Century Gothic" w:hAnsi="Century Gothic"/>
          <w:color w:val="0070C0"/>
          <w:sz w:val="20"/>
          <w:szCs w:val="20"/>
          <w:lang w:val="en-US"/>
        </w:rPr>
        <w:t>1)</w:t>
      </w:r>
    </w:p>
    <w:tbl>
      <w:tblPr>
        <w:tblStyle w:val="Tablaconcuadrcula"/>
        <w:tblpPr w:leftFromText="141" w:rightFromText="141" w:vertAnchor="text" w:horzAnchor="margin" w:tblpY="299"/>
        <w:tblW w:w="13858" w:type="dxa"/>
        <w:tblBorders>
          <w:top w:val="single" w:sz="4" w:space="0" w:color="25A7FF"/>
          <w:left w:val="single" w:sz="4" w:space="0" w:color="25A7FF"/>
          <w:bottom w:val="single" w:sz="4" w:space="0" w:color="25A7FF"/>
          <w:right w:val="single" w:sz="4" w:space="0" w:color="25A7FF"/>
          <w:insideH w:val="single" w:sz="4" w:space="0" w:color="25A7FF"/>
          <w:insideV w:val="single" w:sz="4" w:space="0" w:color="25A7FF"/>
        </w:tblBorders>
        <w:tblLook w:val="04A0" w:firstRow="1" w:lastRow="0" w:firstColumn="1" w:lastColumn="0" w:noHBand="0" w:noVBand="1"/>
      </w:tblPr>
      <w:tblGrid>
        <w:gridCol w:w="3510"/>
        <w:gridCol w:w="6785"/>
        <w:gridCol w:w="3563"/>
      </w:tblGrid>
      <w:tr w:rsidR="00617EEA" w:rsidRPr="00617EEA" w:rsidTr="0059682E">
        <w:trPr>
          <w:trHeight w:val="420"/>
        </w:trPr>
        <w:tc>
          <w:tcPr>
            <w:tcW w:w="3510" w:type="dxa"/>
            <w:tcBorders>
              <w:bottom w:val="single" w:sz="4" w:space="0" w:color="25A7FF"/>
              <w:right w:val="single" w:sz="4" w:space="0" w:color="FFFFFF" w:themeColor="background1"/>
            </w:tcBorders>
            <w:shd w:val="clear" w:color="auto" w:fill="25A7FF"/>
            <w:vAlign w:val="center"/>
          </w:tcPr>
          <w:p w:rsidR="00B54407" w:rsidRPr="00617EEA" w:rsidRDefault="00B54407" w:rsidP="00617EEA">
            <w:pPr>
              <w:spacing w:after="20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617EE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BARRI</w:t>
            </w:r>
          </w:p>
        </w:tc>
        <w:tc>
          <w:tcPr>
            <w:tcW w:w="6785" w:type="dxa"/>
            <w:tcBorders>
              <w:left w:val="single" w:sz="4" w:space="0" w:color="FFFFFF" w:themeColor="background1"/>
              <w:bottom w:val="single" w:sz="4" w:space="0" w:color="25A7FF"/>
              <w:right w:val="single" w:sz="4" w:space="0" w:color="FFFFFF" w:themeColor="background1"/>
            </w:tcBorders>
            <w:shd w:val="clear" w:color="auto" w:fill="25A7FF"/>
            <w:vAlign w:val="center"/>
          </w:tcPr>
          <w:p w:rsidR="00B54407" w:rsidRPr="00617EEA" w:rsidRDefault="00B54407" w:rsidP="00B54407">
            <w:pPr>
              <w:spacing w:after="20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617EE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PROJECTE</w:t>
            </w:r>
          </w:p>
        </w:tc>
        <w:tc>
          <w:tcPr>
            <w:tcW w:w="3563" w:type="dxa"/>
            <w:tcBorders>
              <w:left w:val="single" w:sz="4" w:space="0" w:color="FFFFFF" w:themeColor="background1"/>
              <w:bottom w:val="single" w:sz="4" w:space="0" w:color="25A7FF"/>
            </w:tcBorders>
            <w:shd w:val="clear" w:color="auto" w:fill="25A7FF"/>
            <w:vAlign w:val="center"/>
          </w:tcPr>
          <w:p w:rsidR="00B54407" w:rsidRPr="00617EEA" w:rsidRDefault="00B54407" w:rsidP="00B5440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617EE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  <w:lang w:val="es-ES"/>
              </w:rPr>
              <w:t>ESTAT D’EXECUCIÓ</w:t>
            </w:r>
          </w:p>
        </w:tc>
      </w:tr>
      <w:tr w:rsidR="00617EEA" w:rsidRPr="00617EEA" w:rsidTr="0059682E">
        <w:trPr>
          <w:trHeight w:val="626"/>
        </w:trPr>
        <w:tc>
          <w:tcPr>
            <w:tcW w:w="3510" w:type="dxa"/>
            <w:shd w:val="clear" w:color="auto" w:fill="auto"/>
            <w:vAlign w:val="center"/>
          </w:tcPr>
          <w:p w:rsidR="00B54407" w:rsidRPr="006333A1" w:rsidRDefault="000725D0" w:rsidP="00617EEA">
            <w:pPr>
              <w:rPr>
                <w:rFonts w:ascii="Century Gothic" w:hAnsi="Century Gothic"/>
                <w:b/>
                <w:color w:val="00B0F0"/>
                <w:sz w:val="24"/>
                <w:szCs w:val="24"/>
                <w:lang w:val="es-ES"/>
              </w:rPr>
            </w:pPr>
            <w:r w:rsidRPr="006333A1">
              <w:rPr>
                <w:rFonts w:ascii="Century Gothic" w:hAnsi="Century Gothic"/>
                <w:b/>
                <w:color w:val="00B0F0"/>
                <w:sz w:val="24"/>
                <w:szCs w:val="24"/>
                <w:lang w:val="es-ES"/>
              </w:rPr>
              <w:t>BAIX LA MAR- DARRERE DEL CASTELL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54407" w:rsidRPr="006333A1" w:rsidRDefault="00B54407" w:rsidP="00617EE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6333A1">
              <w:rPr>
                <w:rFonts w:cstheme="minorHAnsi"/>
                <w:sz w:val="24"/>
                <w:szCs w:val="24"/>
              </w:rPr>
              <w:t>Asfaltat carrers Hort, Escullera, Marines i Alberto Sentí</w:t>
            </w:r>
          </w:p>
        </w:tc>
        <w:tc>
          <w:tcPr>
            <w:tcW w:w="3563" w:type="dxa"/>
            <w:shd w:val="clear" w:color="auto" w:fill="0070C0"/>
            <w:vAlign w:val="center"/>
          </w:tcPr>
          <w:p w:rsidR="00B54407" w:rsidRPr="000725D0" w:rsidRDefault="000725D0" w:rsidP="00617EEA">
            <w:pPr>
              <w:jc w:val="center"/>
              <w:rPr>
                <w:color w:val="FFFFFF" w:themeColor="background1"/>
                <w:sz w:val="32"/>
                <w:szCs w:val="32"/>
                <w:lang w:val="es-ES"/>
              </w:rPr>
            </w:pPr>
            <w:r w:rsidRPr="000725D0">
              <w:rPr>
                <w:color w:val="FFFFFF" w:themeColor="background1"/>
                <w:sz w:val="32"/>
                <w:szCs w:val="32"/>
                <w:lang w:val="es-ES"/>
              </w:rPr>
              <w:t>FINALITZAT</w:t>
            </w:r>
          </w:p>
        </w:tc>
      </w:tr>
      <w:tr w:rsidR="00617EEA" w:rsidRPr="00617EEA" w:rsidTr="0059682E">
        <w:trPr>
          <w:trHeight w:val="550"/>
        </w:trPr>
        <w:tc>
          <w:tcPr>
            <w:tcW w:w="3510" w:type="dxa"/>
            <w:shd w:val="clear" w:color="auto" w:fill="auto"/>
            <w:vAlign w:val="center"/>
          </w:tcPr>
          <w:p w:rsidR="00B54407" w:rsidRPr="006333A1" w:rsidRDefault="00B54407" w:rsidP="00617EEA">
            <w:pPr>
              <w:rPr>
                <w:rFonts w:ascii="Century Gothic" w:hAnsi="Century Gothic"/>
                <w:color w:val="00B0F0"/>
                <w:sz w:val="24"/>
                <w:szCs w:val="24"/>
                <w:lang w:val="es-ES"/>
              </w:rPr>
            </w:pPr>
            <w:r w:rsidRPr="006333A1"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  <w:t>FAROLETA–DIANA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54407" w:rsidRPr="006333A1" w:rsidRDefault="00B54407" w:rsidP="00617EE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6333A1">
              <w:rPr>
                <w:rFonts w:cstheme="minorHAnsi"/>
                <w:sz w:val="24"/>
                <w:szCs w:val="24"/>
              </w:rPr>
              <w:t>Boques de pluvials en C/ Calpe</w:t>
            </w:r>
          </w:p>
        </w:tc>
        <w:tc>
          <w:tcPr>
            <w:tcW w:w="3563" w:type="dxa"/>
            <w:tcBorders>
              <w:bottom w:val="single" w:sz="4" w:space="0" w:color="25A7FF"/>
            </w:tcBorders>
            <w:shd w:val="clear" w:color="auto" w:fill="auto"/>
            <w:vAlign w:val="center"/>
          </w:tcPr>
          <w:p w:rsidR="00B54407" w:rsidRPr="00617EEA" w:rsidRDefault="00617EEA" w:rsidP="00617EEA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Fase de redacció de projecte</w:t>
            </w:r>
          </w:p>
        </w:tc>
      </w:tr>
      <w:tr w:rsidR="00617EEA" w:rsidRPr="00617EEA" w:rsidTr="0059682E">
        <w:trPr>
          <w:trHeight w:val="527"/>
        </w:trPr>
        <w:tc>
          <w:tcPr>
            <w:tcW w:w="3510" w:type="dxa"/>
            <w:shd w:val="clear" w:color="auto" w:fill="auto"/>
            <w:vAlign w:val="center"/>
          </w:tcPr>
          <w:p w:rsidR="00B54407" w:rsidRPr="006333A1" w:rsidRDefault="00B54407" w:rsidP="00617EEA">
            <w:pPr>
              <w:rPr>
                <w:rFonts w:ascii="Century Gothic" w:hAnsi="Century Gothic"/>
                <w:color w:val="00B0F0"/>
                <w:sz w:val="24"/>
                <w:szCs w:val="24"/>
                <w:lang w:val="es-ES"/>
              </w:rPr>
            </w:pPr>
            <w:r w:rsidRPr="006333A1"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  <w:t>MARINES</w:t>
            </w:r>
          </w:p>
        </w:tc>
        <w:tc>
          <w:tcPr>
            <w:tcW w:w="6785" w:type="dxa"/>
            <w:tcBorders>
              <w:right w:val="single" w:sz="4" w:space="0" w:color="25A7FF"/>
            </w:tcBorders>
            <w:shd w:val="clear" w:color="auto" w:fill="auto"/>
            <w:vAlign w:val="center"/>
          </w:tcPr>
          <w:p w:rsidR="00B54407" w:rsidRPr="006333A1" w:rsidRDefault="00B54407" w:rsidP="00617EE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6333A1">
              <w:rPr>
                <w:rFonts w:cstheme="minorHAnsi"/>
                <w:sz w:val="24"/>
                <w:szCs w:val="24"/>
              </w:rPr>
              <w:t>Voreres primer quilòmetre de la carretera de Les Marines</w:t>
            </w:r>
          </w:p>
        </w:tc>
        <w:tc>
          <w:tcPr>
            <w:tcW w:w="3563" w:type="dxa"/>
            <w:tcBorders>
              <w:top w:val="single" w:sz="4" w:space="0" w:color="25A7FF"/>
              <w:left w:val="single" w:sz="4" w:space="0" w:color="25A7FF"/>
              <w:bottom w:val="nil"/>
              <w:right w:val="single" w:sz="4" w:space="0" w:color="25A7FF"/>
            </w:tcBorders>
            <w:shd w:val="clear" w:color="auto" w:fill="0070C0"/>
            <w:vAlign w:val="center"/>
          </w:tcPr>
          <w:p w:rsidR="00B54407" w:rsidRPr="00617EEA" w:rsidRDefault="00812371" w:rsidP="00617EEA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725D0">
              <w:rPr>
                <w:color w:val="FFFFFF" w:themeColor="background1"/>
                <w:sz w:val="32"/>
                <w:szCs w:val="32"/>
                <w:lang w:val="es-ES"/>
              </w:rPr>
              <w:t>FINALITZAT</w:t>
            </w:r>
          </w:p>
        </w:tc>
      </w:tr>
      <w:tr w:rsidR="00617EEA" w:rsidRPr="00617EEA" w:rsidTr="0059682E">
        <w:trPr>
          <w:trHeight w:val="120"/>
        </w:trPr>
        <w:tc>
          <w:tcPr>
            <w:tcW w:w="3510" w:type="dxa"/>
            <w:tcBorders>
              <w:bottom w:val="single" w:sz="4" w:space="0" w:color="25A7FF"/>
            </w:tcBorders>
            <w:shd w:val="clear" w:color="auto" w:fill="auto"/>
            <w:vAlign w:val="center"/>
          </w:tcPr>
          <w:p w:rsidR="00B54407" w:rsidRPr="006333A1" w:rsidRDefault="00B54407" w:rsidP="00617EEA">
            <w:pPr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</w:pPr>
            <w:r w:rsidRPr="006333A1">
              <w:rPr>
                <w:rFonts w:ascii="Century Gothic" w:eastAsia="Times New Roman" w:hAnsi="Century Gothic" w:cstheme="minorHAnsi"/>
                <w:b/>
                <w:bCs/>
                <w:color w:val="00B0F0"/>
                <w:kern w:val="36"/>
                <w:sz w:val="24"/>
                <w:szCs w:val="24"/>
                <w:lang w:val="es-ES" w:eastAsia="es-ES"/>
              </w:rPr>
              <w:t>MONTGÓ</w:t>
            </w:r>
          </w:p>
        </w:tc>
        <w:tc>
          <w:tcPr>
            <w:tcW w:w="6785" w:type="dxa"/>
            <w:tcBorders>
              <w:bottom w:val="single" w:sz="4" w:space="0" w:color="25A7FF"/>
            </w:tcBorders>
            <w:shd w:val="clear" w:color="auto" w:fill="auto"/>
            <w:vAlign w:val="center"/>
          </w:tcPr>
          <w:p w:rsidR="00B54407" w:rsidRPr="006333A1" w:rsidRDefault="00B54407" w:rsidP="00617EE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6333A1">
              <w:rPr>
                <w:rFonts w:cstheme="minorHAnsi"/>
                <w:sz w:val="24"/>
                <w:szCs w:val="24"/>
              </w:rPr>
              <w:t>Millores Parc C/ Ginjoler</w:t>
            </w:r>
          </w:p>
        </w:tc>
        <w:tc>
          <w:tcPr>
            <w:tcW w:w="3563" w:type="dxa"/>
            <w:tcBorders>
              <w:top w:val="nil"/>
              <w:bottom w:val="nil"/>
            </w:tcBorders>
            <w:shd w:val="clear" w:color="auto" w:fill="0070C0"/>
            <w:vAlign w:val="center"/>
          </w:tcPr>
          <w:p w:rsidR="00B54407" w:rsidRPr="00617EEA" w:rsidRDefault="0075775D" w:rsidP="00617EEA">
            <w:pPr>
              <w:jc w:val="center"/>
              <w:rPr>
                <w:sz w:val="24"/>
                <w:szCs w:val="24"/>
                <w:lang w:val="es-ES"/>
              </w:rPr>
            </w:pPr>
            <w:r w:rsidRPr="000725D0">
              <w:rPr>
                <w:color w:val="FFFFFF" w:themeColor="background1"/>
                <w:sz w:val="32"/>
                <w:szCs w:val="32"/>
                <w:lang w:val="es-ES"/>
              </w:rPr>
              <w:t>FINALITZAT</w:t>
            </w:r>
          </w:p>
        </w:tc>
      </w:tr>
      <w:tr w:rsidR="00B54407" w:rsidRPr="00617EEA" w:rsidTr="0059682E">
        <w:trPr>
          <w:trHeight w:val="626"/>
        </w:trPr>
        <w:tc>
          <w:tcPr>
            <w:tcW w:w="3510" w:type="dxa"/>
            <w:shd w:val="clear" w:color="auto" w:fill="auto"/>
            <w:vAlign w:val="center"/>
          </w:tcPr>
          <w:p w:rsidR="00B54407" w:rsidRPr="006333A1" w:rsidRDefault="00B54407" w:rsidP="00617EEA">
            <w:pPr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6333A1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OEST–CAMPAMENTS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54407" w:rsidRPr="006333A1" w:rsidRDefault="00B54407" w:rsidP="00617EEA">
            <w:pPr>
              <w:spacing w:after="200"/>
              <w:rPr>
                <w:rFonts w:cstheme="minorHAnsi"/>
                <w:sz w:val="24"/>
                <w:szCs w:val="24"/>
              </w:rPr>
            </w:pPr>
            <w:proofErr w:type="spellStart"/>
            <w:r w:rsidRPr="006333A1">
              <w:rPr>
                <w:rFonts w:cstheme="minorHAnsi"/>
                <w:sz w:val="24"/>
                <w:szCs w:val="24"/>
              </w:rPr>
              <w:t>Reurbanització</w:t>
            </w:r>
            <w:proofErr w:type="spellEnd"/>
            <w:r w:rsidRPr="006333A1">
              <w:rPr>
                <w:rFonts w:cstheme="minorHAnsi"/>
                <w:sz w:val="24"/>
                <w:szCs w:val="24"/>
              </w:rPr>
              <w:t xml:space="preserve"> C/ Les Portelles</w:t>
            </w:r>
          </w:p>
        </w:tc>
        <w:tc>
          <w:tcPr>
            <w:tcW w:w="3563" w:type="dxa"/>
            <w:tcBorders>
              <w:top w:val="nil"/>
              <w:bottom w:val="nil"/>
            </w:tcBorders>
            <w:shd w:val="clear" w:color="auto" w:fill="0070C0"/>
            <w:vAlign w:val="center"/>
          </w:tcPr>
          <w:p w:rsidR="00B54407" w:rsidRPr="00622520" w:rsidRDefault="000725D0" w:rsidP="00617EE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725D0">
              <w:rPr>
                <w:color w:val="FFFFFF" w:themeColor="background1"/>
                <w:sz w:val="32"/>
                <w:szCs w:val="32"/>
                <w:lang w:val="es-ES"/>
              </w:rPr>
              <w:t>FINALITZAT</w:t>
            </w:r>
          </w:p>
        </w:tc>
      </w:tr>
      <w:tr w:rsidR="00B54407" w:rsidRPr="00617EEA" w:rsidTr="0059682E">
        <w:trPr>
          <w:trHeight w:val="564"/>
        </w:trPr>
        <w:tc>
          <w:tcPr>
            <w:tcW w:w="3510" w:type="dxa"/>
            <w:shd w:val="clear" w:color="auto" w:fill="auto"/>
            <w:vAlign w:val="center"/>
          </w:tcPr>
          <w:p w:rsidR="00B54407" w:rsidRPr="006333A1" w:rsidRDefault="00B54407" w:rsidP="00617EEA">
            <w:pPr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6333A1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PARIS-CAMP ROIG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54407" w:rsidRPr="006333A1" w:rsidRDefault="00B54407" w:rsidP="00617EE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6333A1">
              <w:rPr>
                <w:rFonts w:cstheme="minorHAnsi"/>
                <w:sz w:val="24"/>
                <w:szCs w:val="24"/>
              </w:rPr>
              <w:t>Plantació d'arbres al barri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0070C0"/>
            <w:vAlign w:val="center"/>
          </w:tcPr>
          <w:p w:rsidR="00B54407" w:rsidRPr="00622520" w:rsidRDefault="000725D0" w:rsidP="00617EE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725D0">
              <w:rPr>
                <w:color w:val="FFFFFF" w:themeColor="background1"/>
                <w:sz w:val="32"/>
                <w:szCs w:val="32"/>
                <w:lang w:val="es-ES"/>
              </w:rPr>
              <w:t>FINALITZAT</w:t>
            </w:r>
          </w:p>
        </w:tc>
      </w:tr>
      <w:tr w:rsidR="00B54407" w:rsidRPr="00617EEA" w:rsidTr="006333A1">
        <w:trPr>
          <w:trHeight w:val="544"/>
        </w:trPr>
        <w:tc>
          <w:tcPr>
            <w:tcW w:w="3510" w:type="dxa"/>
            <w:tcBorders>
              <w:bottom w:val="single" w:sz="4" w:space="0" w:color="25A7FF"/>
            </w:tcBorders>
            <w:shd w:val="clear" w:color="auto" w:fill="auto"/>
            <w:vAlign w:val="center"/>
          </w:tcPr>
          <w:p w:rsidR="00B54407" w:rsidRPr="006333A1" w:rsidRDefault="00B54407" w:rsidP="00617EEA">
            <w:pPr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6333A1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PORT–CENTRE</w:t>
            </w:r>
          </w:p>
        </w:tc>
        <w:tc>
          <w:tcPr>
            <w:tcW w:w="6785" w:type="dxa"/>
            <w:tcBorders>
              <w:bottom w:val="single" w:sz="4" w:space="0" w:color="25A7FF"/>
            </w:tcBorders>
            <w:shd w:val="clear" w:color="auto" w:fill="auto"/>
            <w:vAlign w:val="center"/>
          </w:tcPr>
          <w:p w:rsidR="00B54407" w:rsidRPr="006333A1" w:rsidRDefault="00617EEA" w:rsidP="00617EE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6333A1">
              <w:rPr>
                <w:rFonts w:cstheme="minorHAnsi"/>
                <w:sz w:val="24"/>
                <w:szCs w:val="24"/>
              </w:rPr>
              <w:t>Millora voreres en Candida Carbonell</w:t>
            </w:r>
          </w:p>
        </w:tc>
        <w:tc>
          <w:tcPr>
            <w:tcW w:w="3563" w:type="dxa"/>
            <w:tcBorders>
              <w:bottom w:val="single" w:sz="4" w:space="0" w:color="25A7FF"/>
            </w:tcBorders>
            <w:shd w:val="clear" w:color="auto" w:fill="auto"/>
            <w:vAlign w:val="center"/>
          </w:tcPr>
          <w:p w:rsidR="00B54407" w:rsidRPr="00617EEA" w:rsidRDefault="00617EEA" w:rsidP="00617EEA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Fase de redacció de projecte</w:t>
            </w:r>
          </w:p>
        </w:tc>
      </w:tr>
      <w:tr w:rsidR="00B54407" w:rsidRPr="00617EEA" w:rsidTr="00A94A58">
        <w:trPr>
          <w:trHeight w:val="566"/>
        </w:trPr>
        <w:tc>
          <w:tcPr>
            <w:tcW w:w="3510" w:type="dxa"/>
            <w:shd w:val="clear" w:color="auto" w:fill="auto"/>
            <w:vAlign w:val="center"/>
          </w:tcPr>
          <w:p w:rsidR="00B54407" w:rsidRPr="006333A1" w:rsidRDefault="00B54407" w:rsidP="00617EEA">
            <w:pPr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6333A1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ROQUES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54407" w:rsidRPr="006333A1" w:rsidRDefault="00B54407" w:rsidP="00617EEA">
            <w:pPr>
              <w:rPr>
                <w:rFonts w:cstheme="minorHAnsi"/>
                <w:sz w:val="24"/>
                <w:szCs w:val="24"/>
              </w:rPr>
            </w:pPr>
            <w:r w:rsidRPr="006333A1">
              <w:rPr>
                <w:rFonts w:cstheme="minorHAnsi"/>
                <w:sz w:val="24"/>
                <w:szCs w:val="24"/>
              </w:rPr>
              <w:t>Neteja i reixa vessant oest del Castell</w:t>
            </w:r>
          </w:p>
        </w:tc>
        <w:tc>
          <w:tcPr>
            <w:tcW w:w="3563" w:type="dxa"/>
            <w:tcBorders>
              <w:bottom w:val="single" w:sz="4" w:space="0" w:color="25A7FF"/>
            </w:tcBorders>
            <w:shd w:val="clear" w:color="auto" w:fill="0070C0"/>
            <w:vAlign w:val="center"/>
          </w:tcPr>
          <w:p w:rsidR="00B54407" w:rsidRPr="000725D0" w:rsidRDefault="000725D0" w:rsidP="00617EEA">
            <w:pPr>
              <w:jc w:val="center"/>
              <w:rPr>
                <w:color w:val="FFFFFF" w:themeColor="background1"/>
                <w:sz w:val="24"/>
                <w:szCs w:val="24"/>
                <w:lang w:val="es-ES"/>
              </w:rPr>
            </w:pPr>
            <w:r w:rsidRPr="000725D0">
              <w:rPr>
                <w:color w:val="FFFFFF" w:themeColor="background1"/>
                <w:sz w:val="32"/>
                <w:szCs w:val="32"/>
                <w:lang w:val="es-ES"/>
              </w:rPr>
              <w:t>FINALITZAT</w:t>
            </w:r>
          </w:p>
        </w:tc>
      </w:tr>
      <w:tr w:rsidR="00B54407" w:rsidRPr="00617EEA" w:rsidTr="00A94A58">
        <w:trPr>
          <w:trHeight w:val="702"/>
        </w:trPr>
        <w:tc>
          <w:tcPr>
            <w:tcW w:w="3510" w:type="dxa"/>
            <w:tcBorders>
              <w:bottom w:val="single" w:sz="4" w:space="0" w:color="25A7FF"/>
            </w:tcBorders>
            <w:shd w:val="clear" w:color="auto" w:fill="auto"/>
            <w:vAlign w:val="center"/>
          </w:tcPr>
          <w:p w:rsidR="00B54407" w:rsidRPr="006333A1" w:rsidRDefault="00B54407" w:rsidP="00617EEA">
            <w:pPr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6333A1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ROTES</w:t>
            </w:r>
          </w:p>
        </w:tc>
        <w:tc>
          <w:tcPr>
            <w:tcW w:w="6785" w:type="dxa"/>
            <w:tcBorders>
              <w:bottom w:val="single" w:sz="4" w:space="0" w:color="25A7FF"/>
            </w:tcBorders>
            <w:shd w:val="clear" w:color="auto" w:fill="auto"/>
            <w:vAlign w:val="center"/>
          </w:tcPr>
          <w:p w:rsidR="00B54407" w:rsidRPr="006333A1" w:rsidRDefault="00B54407" w:rsidP="00617EEA">
            <w:pPr>
              <w:rPr>
                <w:rFonts w:cstheme="minorHAnsi"/>
                <w:sz w:val="24"/>
                <w:szCs w:val="24"/>
              </w:rPr>
            </w:pPr>
            <w:r w:rsidRPr="006333A1">
              <w:rPr>
                <w:rFonts w:cstheme="minorHAnsi"/>
                <w:sz w:val="24"/>
                <w:szCs w:val="24"/>
              </w:rPr>
              <w:t>Voreres i fanals principi de la Ctra.CV-736</w:t>
            </w:r>
          </w:p>
        </w:tc>
        <w:tc>
          <w:tcPr>
            <w:tcW w:w="3563" w:type="dxa"/>
            <w:tcBorders>
              <w:bottom w:val="single" w:sz="4" w:space="0" w:color="25A7FF"/>
            </w:tcBorders>
            <w:shd w:val="clear" w:color="auto" w:fill="548DD4" w:themeFill="text2" w:themeFillTint="99"/>
            <w:vAlign w:val="center"/>
          </w:tcPr>
          <w:p w:rsidR="00B54407" w:rsidRPr="00A94A58" w:rsidRDefault="00131158" w:rsidP="00617EEA">
            <w:pPr>
              <w:jc w:val="center"/>
              <w:rPr>
                <w:color w:val="FFFFFF" w:themeColor="background1"/>
                <w:sz w:val="32"/>
                <w:szCs w:val="32"/>
                <w:lang w:val="es-ES"/>
              </w:rPr>
            </w:pPr>
            <w:r w:rsidRPr="00A94A58">
              <w:rPr>
                <w:color w:val="FFFFFF" w:themeColor="background1"/>
                <w:sz w:val="32"/>
                <w:szCs w:val="32"/>
                <w:lang w:val="es-ES"/>
              </w:rPr>
              <w:t>FINALITZAT</w:t>
            </w:r>
          </w:p>
        </w:tc>
      </w:tr>
      <w:tr w:rsidR="00B54407" w:rsidRPr="00617EEA" w:rsidTr="006333A1">
        <w:trPr>
          <w:trHeight w:val="698"/>
        </w:trPr>
        <w:tc>
          <w:tcPr>
            <w:tcW w:w="3510" w:type="dxa"/>
            <w:tcBorders>
              <w:bottom w:val="single" w:sz="4" w:space="0" w:color="25A7FF"/>
            </w:tcBorders>
            <w:shd w:val="clear" w:color="auto" w:fill="auto"/>
            <w:vAlign w:val="center"/>
          </w:tcPr>
          <w:p w:rsidR="00B54407" w:rsidRPr="006333A1" w:rsidRDefault="00B54407" w:rsidP="00617EEA">
            <w:pPr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6333A1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SALADAR</w:t>
            </w:r>
          </w:p>
        </w:tc>
        <w:tc>
          <w:tcPr>
            <w:tcW w:w="6785" w:type="dxa"/>
            <w:tcBorders>
              <w:bottom w:val="single" w:sz="4" w:space="0" w:color="25A7FF"/>
            </w:tcBorders>
            <w:shd w:val="clear" w:color="auto" w:fill="auto"/>
            <w:vAlign w:val="center"/>
          </w:tcPr>
          <w:p w:rsidR="00B54407" w:rsidRPr="006333A1" w:rsidRDefault="00B54407" w:rsidP="00617EE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6333A1">
              <w:rPr>
                <w:rFonts w:cstheme="minorHAnsi"/>
                <w:sz w:val="24"/>
                <w:szCs w:val="24"/>
              </w:rPr>
              <w:t xml:space="preserve">Canvi d'il·luminació a LED en parc </w:t>
            </w:r>
            <w:proofErr w:type="spellStart"/>
            <w:r w:rsidRPr="006333A1">
              <w:rPr>
                <w:rFonts w:cstheme="minorHAnsi"/>
                <w:sz w:val="24"/>
                <w:szCs w:val="24"/>
              </w:rPr>
              <w:t>Chabás</w:t>
            </w:r>
            <w:proofErr w:type="spellEnd"/>
          </w:p>
        </w:tc>
        <w:tc>
          <w:tcPr>
            <w:tcW w:w="3563" w:type="dxa"/>
            <w:tcBorders>
              <w:bottom w:val="single" w:sz="4" w:space="0" w:color="25A7FF"/>
            </w:tcBorders>
            <w:shd w:val="clear" w:color="auto" w:fill="0070C0"/>
            <w:vAlign w:val="center"/>
          </w:tcPr>
          <w:p w:rsidR="00B54407" w:rsidRPr="000725D0" w:rsidRDefault="000725D0" w:rsidP="00617EEA">
            <w:pPr>
              <w:jc w:val="center"/>
              <w:rPr>
                <w:color w:val="FFFFFF" w:themeColor="background1"/>
                <w:sz w:val="24"/>
                <w:szCs w:val="24"/>
                <w:lang w:val="es-ES"/>
              </w:rPr>
            </w:pPr>
            <w:r w:rsidRPr="000725D0">
              <w:rPr>
                <w:color w:val="FFFFFF" w:themeColor="background1"/>
                <w:sz w:val="32"/>
                <w:szCs w:val="32"/>
                <w:lang w:val="es-ES"/>
              </w:rPr>
              <w:t>FINALITZAT</w:t>
            </w:r>
          </w:p>
        </w:tc>
      </w:tr>
      <w:tr w:rsidR="00617EEA" w:rsidRPr="00617EEA" w:rsidTr="006333A1">
        <w:trPr>
          <w:trHeight w:val="120"/>
        </w:trPr>
        <w:tc>
          <w:tcPr>
            <w:tcW w:w="13858" w:type="dxa"/>
            <w:gridSpan w:val="3"/>
            <w:tcBorders>
              <w:left w:val="nil"/>
              <w:right w:val="nil"/>
            </w:tcBorders>
            <w:vAlign w:val="center"/>
          </w:tcPr>
          <w:p w:rsidR="00617EEA" w:rsidRPr="00617EEA" w:rsidRDefault="00617EEA" w:rsidP="00617EEA">
            <w:pPr>
              <w:rPr>
                <w:sz w:val="24"/>
                <w:szCs w:val="24"/>
                <w:lang w:val="es-ES"/>
              </w:rPr>
            </w:pPr>
          </w:p>
        </w:tc>
      </w:tr>
      <w:tr w:rsidR="00617EEA" w:rsidRPr="00617EEA" w:rsidTr="006333A1">
        <w:trPr>
          <w:trHeight w:val="120"/>
        </w:trPr>
        <w:tc>
          <w:tcPr>
            <w:tcW w:w="3510" w:type="dxa"/>
            <w:vAlign w:val="center"/>
          </w:tcPr>
          <w:p w:rsidR="00617EEA" w:rsidRPr="00617EEA" w:rsidRDefault="00617EEA" w:rsidP="00617EEA">
            <w:pPr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617EEA"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  <w:t>DÉNIA</w:t>
            </w:r>
          </w:p>
        </w:tc>
        <w:tc>
          <w:tcPr>
            <w:tcW w:w="6785" w:type="dxa"/>
            <w:vAlign w:val="center"/>
          </w:tcPr>
          <w:p w:rsidR="00617EEA" w:rsidRPr="00617EEA" w:rsidRDefault="00617EEA" w:rsidP="00617EEA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617EEA">
              <w:rPr>
                <w:rFonts w:cstheme="minorHAnsi"/>
                <w:sz w:val="24"/>
                <w:szCs w:val="24"/>
              </w:rPr>
              <w:t>Berenador zona verda</w:t>
            </w:r>
          </w:p>
        </w:tc>
        <w:tc>
          <w:tcPr>
            <w:tcW w:w="3563" w:type="dxa"/>
            <w:vAlign w:val="center"/>
          </w:tcPr>
          <w:p w:rsidR="00617EEA" w:rsidRPr="00617EEA" w:rsidRDefault="00617EEA" w:rsidP="00617EEA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Fase de redacció de projecte</w:t>
            </w:r>
          </w:p>
        </w:tc>
      </w:tr>
    </w:tbl>
    <w:p w:rsidR="006E03DD" w:rsidRDefault="004D0937" w:rsidP="00617EEA">
      <w:r>
        <w:t xml:space="preserve"> </w:t>
      </w:r>
    </w:p>
    <w:sectPr w:rsidR="006E03DD" w:rsidSect="00617EEA">
      <w:footerReference w:type="default" r:id="rId8"/>
      <w:pgSz w:w="16838" w:h="11906" w:orient="landscape"/>
      <w:pgMar w:top="567" w:right="70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E6" w:rsidRDefault="00677EE6" w:rsidP="00FC3311">
      <w:pPr>
        <w:spacing w:after="0" w:line="240" w:lineRule="auto"/>
      </w:pPr>
      <w:r>
        <w:separator/>
      </w:r>
    </w:p>
  </w:endnote>
  <w:endnote w:type="continuationSeparator" w:id="0">
    <w:p w:rsidR="00677EE6" w:rsidRDefault="00677EE6" w:rsidP="00FC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782"/>
      <w:docPartObj>
        <w:docPartGallery w:val="Page Numbers (Bottom of Page)"/>
        <w:docPartUnique/>
      </w:docPartObj>
    </w:sdtPr>
    <w:sdtEndPr/>
    <w:sdtContent>
      <w:p w:rsidR="00FC3311" w:rsidRDefault="00C155B8">
        <w:pPr>
          <w:pStyle w:val="Piedepgina"/>
          <w:jc w:val="right"/>
        </w:pPr>
        <w:r>
          <w:fldChar w:fldCharType="begin"/>
        </w:r>
        <w:r w:rsidR="00413087">
          <w:instrText xml:space="preserve"> PAGE   \* MERGEFORMAT </w:instrText>
        </w:r>
        <w:r>
          <w:fldChar w:fldCharType="separate"/>
        </w:r>
        <w:r w:rsidR="00A94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311" w:rsidRDefault="00FC33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E6" w:rsidRDefault="00677EE6" w:rsidP="00FC3311">
      <w:pPr>
        <w:spacing w:after="0" w:line="240" w:lineRule="auto"/>
      </w:pPr>
      <w:r>
        <w:separator/>
      </w:r>
    </w:p>
  </w:footnote>
  <w:footnote w:type="continuationSeparator" w:id="0">
    <w:p w:rsidR="00677EE6" w:rsidRDefault="00677EE6" w:rsidP="00FC3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DD"/>
    <w:rsid w:val="000725D0"/>
    <w:rsid w:val="00081FD6"/>
    <w:rsid w:val="000F430F"/>
    <w:rsid w:val="00131158"/>
    <w:rsid w:val="001B4D4B"/>
    <w:rsid w:val="001D1C96"/>
    <w:rsid w:val="0025772B"/>
    <w:rsid w:val="00327C36"/>
    <w:rsid w:val="003C2802"/>
    <w:rsid w:val="00413087"/>
    <w:rsid w:val="004D0937"/>
    <w:rsid w:val="00521634"/>
    <w:rsid w:val="005263D5"/>
    <w:rsid w:val="00587DEB"/>
    <w:rsid w:val="0059682E"/>
    <w:rsid w:val="005B6124"/>
    <w:rsid w:val="005D3494"/>
    <w:rsid w:val="00617EEA"/>
    <w:rsid w:val="00622520"/>
    <w:rsid w:val="006333A1"/>
    <w:rsid w:val="00677EE6"/>
    <w:rsid w:val="006879DD"/>
    <w:rsid w:val="006E03DD"/>
    <w:rsid w:val="00745964"/>
    <w:rsid w:val="0075775D"/>
    <w:rsid w:val="00812371"/>
    <w:rsid w:val="00947BD3"/>
    <w:rsid w:val="009B2801"/>
    <w:rsid w:val="009B734E"/>
    <w:rsid w:val="00A94A58"/>
    <w:rsid w:val="00B37D24"/>
    <w:rsid w:val="00B54407"/>
    <w:rsid w:val="00B655FB"/>
    <w:rsid w:val="00C155B8"/>
    <w:rsid w:val="00D06225"/>
    <w:rsid w:val="00D750AD"/>
    <w:rsid w:val="00EC5EFB"/>
    <w:rsid w:val="00ED7865"/>
    <w:rsid w:val="00EE4B82"/>
    <w:rsid w:val="00F574F5"/>
    <w:rsid w:val="00F83D70"/>
    <w:rsid w:val="00FC3311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37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37D2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124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C3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331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C3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311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37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37D2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124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C3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331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C3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31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4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7434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088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09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3852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160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9336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8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15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304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010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045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5959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2271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404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2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844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0044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81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8941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8246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714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externo.vmontiel</dc:creator>
  <cp:lastModifiedBy>victor</cp:lastModifiedBy>
  <cp:revision>2</cp:revision>
  <cp:lastPrinted>2020-08-10T08:28:00Z</cp:lastPrinted>
  <dcterms:created xsi:type="dcterms:W3CDTF">2021-10-13T15:43:00Z</dcterms:created>
  <dcterms:modified xsi:type="dcterms:W3CDTF">2021-10-13T15:43:00Z</dcterms:modified>
</cp:coreProperties>
</file>